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F4F8D" w14:textId="77777777" w:rsidR="00A2176C" w:rsidRDefault="00896794" w:rsidP="00093CAC">
      <w:pPr>
        <w:pStyle w:val="Default"/>
        <w:spacing w:after="220" w:line="361" w:lineRule="atLeast"/>
        <w:rPr>
          <w:b/>
          <w:bCs/>
          <w:color w:val="949698"/>
          <w:sz w:val="36"/>
          <w:szCs w:val="36"/>
          <w:highlight w:val="yellow"/>
        </w:rPr>
      </w:pPr>
      <w:r>
        <w:rPr>
          <w:b/>
          <w:bCs/>
          <w:noProof/>
          <w:color w:val="949698"/>
          <w:sz w:val="36"/>
          <w:szCs w:val="36"/>
          <w:lang w:eastAsia="nl-NL"/>
        </w:rPr>
        <w:drawing>
          <wp:anchor distT="0" distB="0" distL="114300" distR="114300" simplePos="0" relativeHeight="251657728" behindDoc="0" locked="0" layoutInCell="1" allowOverlap="1" wp14:anchorId="4A31C66E" wp14:editId="72965867">
            <wp:simplePos x="0" y="0"/>
            <wp:positionH relativeFrom="column">
              <wp:posOffset>4182745</wp:posOffset>
            </wp:positionH>
            <wp:positionV relativeFrom="paragraph">
              <wp:posOffset>7418070</wp:posOffset>
            </wp:positionV>
            <wp:extent cx="1361440" cy="1337945"/>
            <wp:effectExtent l="0" t="0" r="0" b="0"/>
            <wp:wrapNone/>
            <wp:docPr id="3" name="Picture 3" descr="logo_outlines_Novlekk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outlines_Novlekken (2)"/>
                    <pic:cNvPicPr>
                      <a:picLocks noChangeAspect="1" noChangeArrowheads="1"/>
                    </pic:cNvPicPr>
                  </pic:nvPicPr>
                  <pic:blipFill>
                    <a:blip r:embed="rId8" cstate="print">
                      <a:extLst>
                        <a:ext uri="{28A0092B-C50C-407E-A947-70E740481C1C}">
                          <a14:useLocalDpi xmlns:a14="http://schemas.microsoft.com/office/drawing/2010/main" val="0"/>
                        </a:ext>
                      </a:extLst>
                    </a:blip>
                    <a:srcRect l="13332" t="25050" r="15463" b="25485"/>
                    <a:stretch>
                      <a:fillRect/>
                    </a:stretch>
                  </pic:blipFill>
                  <pic:spPr bwMode="auto">
                    <a:xfrm>
                      <a:off x="0" y="0"/>
                      <a:ext cx="1361440" cy="1337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3B775D" w14:textId="77777777" w:rsidR="00A2176C" w:rsidRDefault="00A2176C" w:rsidP="00093CAC">
      <w:pPr>
        <w:pStyle w:val="Default"/>
        <w:spacing w:after="220" w:line="361" w:lineRule="atLeast"/>
        <w:rPr>
          <w:b/>
          <w:bCs/>
          <w:color w:val="949698"/>
          <w:sz w:val="36"/>
          <w:szCs w:val="36"/>
          <w:highlight w:val="yellow"/>
        </w:rPr>
      </w:pPr>
    </w:p>
    <w:p w14:paraId="7A5F0BE4" w14:textId="77777777" w:rsidR="00A2176C" w:rsidRDefault="00A2176C" w:rsidP="00093CAC">
      <w:pPr>
        <w:pStyle w:val="Default"/>
        <w:spacing w:after="220" w:line="361" w:lineRule="atLeast"/>
        <w:rPr>
          <w:b/>
          <w:bCs/>
          <w:color w:val="949698"/>
          <w:sz w:val="36"/>
          <w:szCs w:val="36"/>
          <w:highlight w:val="yellow"/>
        </w:rPr>
      </w:pPr>
    </w:p>
    <w:p w14:paraId="2B581341" w14:textId="10E357AF" w:rsidR="00093CAC" w:rsidRPr="00726D00" w:rsidRDefault="005D30D3" w:rsidP="00093CAC">
      <w:pPr>
        <w:pStyle w:val="Default"/>
        <w:spacing w:after="220" w:line="361" w:lineRule="atLeast"/>
        <w:rPr>
          <w:b/>
          <w:bCs/>
          <w:color w:val="949698"/>
          <w:sz w:val="36"/>
          <w:szCs w:val="36"/>
        </w:rPr>
      </w:pPr>
      <w:r w:rsidRPr="00726D00">
        <w:rPr>
          <w:b/>
          <w:bCs/>
          <w:color w:val="949698"/>
          <w:sz w:val="36"/>
          <w:szCs w:val="36"/>
        </w:rPr>
        <w:t>Macrobotanie</w:t>
      </w:r>
      <w:r w:rsidR="004C69A0">
        <w:rPr>
          <w:b/>
          <w:bCs/>
          <w:color w:val="949698"/>
          <w:sz w:val="36"/>
          <w:szCs w:val="36"/>
        </w:rPr>
        <w:t>, houtskool</w:t>
      </w:r>
      <w:r w:rsidRPr="00726D00">
        <w:rPr>
          <w:b/>
          <w:bCs/>
          <w:color w:val="949698"/>
          <w:sz w:val="36"/>
          <w:szCs w:val="36"/>
        </w:rPr>
        <w:t xml:space="preserve"> en geschiktheidsbepaling </w:t>
      </w:r>
      <w:r w:rsidR="004C69A0">
        <w:rPr>
          <w:b/>
          <w:bCs/>
          <w:color w:val="949698"/>
          <w:sz w:val="36"/>
          <w:szCs w:val="36"/>
          <w:vertAlign w:val="superscript"/>
        </w:rPr>
        <w:t>14</w:t>
      </w:r>
      <w:r w:rsidR="004C69A0">
        <w:rPr>
          <w:b/>
          <w:bCs/>
          <w:color w:val="949698"/>
          <w:sz w:val="36"/>
          <w:szCs w:val="36"/>
        </w:rPr>
        <w:t>C-datering</w:t>
      </w:r>
    </w:p>
    <w:p w14:paraId="6CE76DF7" w14:textId="73D903EC" w:rsidR="00093CAC" w:rsidRPr="007D72F7" w:rsidRDefault="009A450E" w:rsidP="00093CAC">
      <w:pPr>
        <w:rPr>
          <w:b/>
          <w:sz w:val="40"/>
          <w:szCs w:val="40"/>
        </w:rPr>
      </w:pPr>
      <w:r>
        <w:rPr>
          <w:rFonts w:ascii="Myriad Pro" w:hAnsi="Myriad Pro"/>
          <w:i/>
          <w:iCs/>
          <w:spacing w:val="15"/>
          <w:sz w:val="23"/>
          <w:szCs w:val="24"/>
        </w:rPr>
        <w:t>Temse – Elversele</w:t>
      </w:r>
      <w:r w:rsidR="00726D00">
        <w:rPr>
          <w:rFonts w:ascii="Myriad Pro" w:hAnsi="Myriad Pro"/>
          <w:i/>
          <w:iCs/>
          <w:spacing w:val="15"/>
          <w:sz w:val="23"/>
          <w:szCs w:val="24"/>
        </w:rPr>
        <w:t xml:space="preserve"> </w:t>
      </w:r>
      <w:r w:rsidR="000B6EA3">
        <w:rPr>
          <w:rFonts w:ascii="Myriad Pro" w:hAnsi="Myriad Pro"/>
          <w:i/>
          <w:iCs/>
          <w:spacing w:val="15"/>
          <w:sz w:val="23"/>
          <w:szCs w:val="24"/>
        </w:rPr>
        <w:t>(BE)</w:t>
      </w:r>
    </w:p>
    <w:p w14:paraId="05729645" w14:textId="77777777" w:rsidR="00093CAC" w:rsidRPr="007D72F7" w:rsidRDefault="00093CAC" w:rsidP="00093CAC">
      <w:pPr>
        <w:rPr>
          <w:b/>
          <w:sz w:val="40"/>
          <w:szCs w:val="40"/>
        </w:rPr>
      </w:pPr>
    </w:p>
    <w:p w14:paraId="17FB7A29" w14:textId="77777777" w:rsidR="00093CAC" w:rsidRPr="007D72F7" w:rsidRDefault="00093CAC" w:rsidP="00093CAC">
      <w:pPr>
        <w:rPr>
          <w:b/>
          <w:sz w:val="40"/>
          <w:szCs w:val="40"/>
        </w:rPr>
      </w:pPr>
    </w:p>
    <w:p w14:paraId="258A2700" w14:textId="77777777" w:rsidR="00093CAC" w:rsidRPr="007D72F7" w:rsidRDefault="00093CAC" w:rsidP="00093CAC"/>
    <w:p w14:paraId="4006F601" w14:textId="14E293DC" w:rsidR="00093CAC" w:rsidRDefault="005D30D3" w:rsidP="00093CAC">
      <w:pPr>
        <w:rPr>
          <w:color w:val="57585A"/>
          <w:sz w:val="32"/>
          <w:szCs w:val="32"/>
        </w:rPr>
      </w:pPr>
      <w:r>
        <w:rPr>
          <w:color w:val="57585A"/>
          <w:sz w:val="32"/>
          <w:szCs w:val="32"/>
        </w:rPr>
        <w:t>Waarderings</w:t>
      </w:r>
      <w:r w:rsidR="00093CAC">
        <w:rPr>
          <w:color w:val="57585A"/>
          <w:sz w:val="32"/>
          <w:szCs w:val="32"/>
        </w:rPr>
        <w:t>rapport</w:t>
      </w:r>
    </w:p>
    <w:p w14:paraId="534F21C2" w14:textId="77777777" w:rsidR="004C69A0" w:rsidRDefault="004C69A0" w:rsidP="00093CAC">
      <w:pPr>
        <w:rPr>
          <w:color w:val="57585A"/>
          <w:sz w:val="32"/>
          <w:szCs w:val="32"/>
        </w:rPr>
      </w:pPr>
    </w:p>
    <w:p w14:paraId="66185762" w14:textId="77777777" w:rsidR="000232BF" w:rsidRDefault="000232BF" w:rsidP="0026541C"/>
    <w:p w14:paraId="164743A8" w14:textId="77777777" w:rsidR="000232BF" w:rsidRPr="00D16970" w:rsidRDefault="000232BF" w:rsidP="0026541C"/>
    <w:p w14:paraId="46FB302A" w14:textId="77777777" w:rsidR="0026541C" w:rsidRPr="00D16970" w:rsidRDefault="005D30D3" w:rsidP="000232BF">
      <w:r>
        <w:t>dr. Y.F. van Amerongen MSc</w:t>
      </w:r>
    </w:p>
    <w:p w14:paraId="2D739493" w14:textId="77777777" w:rsidR="00852D2C" w:rsidRPr="00D16970" w:rsidRDefault="00852D2C" w:rsidP="000232BF"/>
    <w:p w14:paraId="461792A9" w14:textId="77777777" w:rsidR="00852D2C" w:rsidRPr="00D16970" w:rsidRDefault="00852D2C" w:rsidP="000232BF">
      <w:r w:rsidRPr="00726D00">
        <w:t>Versie 1.0 concept</w:t>
      </w:r>
    </w:p>
    <w:p w14:paraId="11622D45" w14:textId="77777777" w:rsidR="00852D2C" w:rsidRPr="00D16970" w:rsidRDefault="00852D2C" w:rsidP="000232BF"/>
    <w:p w14:paraId="7E6F7BAA" w14:textId="77777777" w:rsidR="00852D2C" w:rsidRPr="00D16970" w:rsidRDefault="00852D2C" w:rsidP="000232BF"/>
    <w:p w14:paraId="15E83387" w14:textId="77777777" w:rsidR="00852D2C" w:rsidRPr="00D16970" w:rsidRDefault="00852D2C" w:rsidP="000232BF"/>
    <w:p w14:paraId="080D84CF" w14:textId="77777777" w:rsidR="00852D2C" w:rsidRPr="00D16970" w:rsidRDefault="00852D2C" w:rsidP="000232BF"/>
    <w:p w14:paraId="09ACA69C" w14:textId="77777777" w:rsidR="00A2176C" w:rsidRPr="00D16970" w:rsidRDefault="00A2176C" w:rsidP="000232BF"/>
    <w:p w14:paraId="3F8064FF" w14:textId="77777777" w:rsidR="00852D2C" w:rsidRPr="00D16970" w:rsidRDefault="00852D2C" w:rsidP="000232BF"/>
    <w:p w14:paraId="3BAF5890" w14:textId="77777777" w:rsidR="00852D2C" w:rsidRPr="00D16970" w:rsidRDefault="00852D2C" w:rsidP="000232BF"/>
    <w:p w14:paraId="50E5628E" w14:textId="77777777" w:rsidR="00852D2C" w:rsidRPr="00D16970" w:rsidRDefault="00852D2C" w:rsidP="000232BF"/>
    <w:p w14:paraId="0B02BE0D" w14:textId="77777777" w:rsidR="00852D2C" w:rsidRPr="00D16970" w:rsidRDefault="00852D2C" w:rsidP="000232BF"/>
    <w:p w14:paraId="0341B1BF" w14:textId="77777777" w:rsidR="00852D2C" w:rsidRPr="00D16970" w:rsidRDefault="00852D2C" w:rsidP="000232BF"/>
    <w:p w14:paraId="0A4CA8A2" w14:textId="77777777" w:rsidR="00852D2C" w:rsidRPr="00D16970" w:rsidRDefault="00852D2C" w:rsidP="000232BF"/>
    <w:p w14:paraId="39EE03D4" w14:textId="77777777" w:rsidR="00852D2C" w:rsidRPr="00D16970" w:rsidRDefault="00852D2C" w:rsidP="000232BF"/>
    <w:p w14:paraId="7B15B697" w14:textId="77777777" w:rsidR="00852D2C" w:rsidRPr="00D16970" w:rsidRDefault="00852D2C" w:rsidP="000232BF"/>
    <w:p w14:paraId="0B0AC6EE" w14:textId="77777777" w:rsidR="00852D2C" w:rsidRPr="00D16970" w:rsidRDefault="00852D2C" w:rsidP="000232BF"/>
    <w:p w14:paraId="377E468B" w14:textId="77777777" w:rsidR="00852D2C" w:rsidRPr="00D16970" w:rsidRDefault="00852D2C" w:rsidP="000232BF"/>
    <w:p w14:paraId="0265112D" w14:textId="77777777" w:rsidR="00852D2C" w:rsidRPr="00D16970" w:rsidRDefault="00852D2C" w:rsidP="000232BF"/>
    <w:p w14:paraId="7A50942E" w14:textId="77777777" w:rsidR="00852D2C" w:rsidRPr="00D16970" w:rsidRDefault="00852D2C" w:rsidP="000232BF"/>
    <w:p w14:paraId="0051A8B2" w14:textId="77777777" w:rsidR="00852D2C" w:rsidRPr="00D16970" w:rsidRDefault="00852D2C" w:rsidP="000232BF"/>
    <w:p w14:paraId="57C16225" w14:textId="77777777" w:rsidR="00852D2C" w:rsidRPr="00D16970" w:rsidRDefault="00852D2C" w:rsidP="000232BF"/>
    <w:p w14:paraId="30DF0919" w14:textId="77777777" w:rsidR="00852D2C" w:rsidRPr="00D16970" w:rsidRDefault="00852D2C" w:rsidP="000232BF"/>
    <w:p w14:paraId="776CDC45" w14:textId="77777777" w:rsidR="00852D2C" w:rsidRPr="00D16970" w:rsidRDefault="00852D2C" w:rsidP="000232BF"/>
    <w:p w14:paraId="264B3B41" w14:textId="77777777" w:rsidR="00852D2C" w:rsidRPr="00D16970" w:rsidRDefault="00852D2C" w:rsidP="000232BF"/>
    <w:p w14:paraId="2F2CED94" w14:textId="77777777" w:rsidR="006E2725" w:rsidRPr="00D16970" w:rsidRDefault="006E2725" w:rsidP="000232BF"/>
    <w:p w14:paraId="69A30CBF" w14:textId="77777777" w:rsidR="006E2725" w:rsidRPr="00D16970" w:rsidRDefault="006E2725" w:rsidP="000232BF"/>
    <w:p w14:paraId="2F2CEE41" w14:textId="77777777" w:rsidR="00A2176C" w:rsidRDefault="00A2176C" w:rsidP="00A2176C">
      <w:pPr>
        <w:pStyle w:val="NoSpacing"/>
        <w:jc w:val="center"/>
      </w:pPr>
    </w:p>
    <w:p w14:paraId="69BCF88C" w14:textId="77777777" w:rsidR="005D30D3" w:rsidRDefault="00695166" w:rsidP="005D30D3">
      <w:pPr>
        <w:pStyle w:val="Heading1"/>
      </w:pPr>
      <w:bookmarkStart w:id="0" w:name="_Toc438562335"/>
      <w:bookmarkStart w:id="1" w:name="_Toc438562409"/>
      <w:bookmarkStart w:id="2" w:name="_Toc438562524"/>
      <w:bookmarkStart w:id="3" w:name="_Toc438562932"/>
      <w:bookmarkStart w:id="4" w:name="_Toc438563086"/>
      <w:bookmarkStart w:id="5" w:name="_Toc438566153"/>
      <w:bookmarkStart w:id="6" w:name="_Toc438566240"/>
      <w:bookmarkStart w:id="7" w:name="_Toc438566334"/>
      <w:bookmarkStart w:id="8" w:name="_Toc471897133"/>
      <w:r>
        <w:br w:type="page"/>
      </w:r>
      <w:r w:rsidR="005D30D3">
        <w:lastRenderedPageBreak/>
        <w:t>Inleiding</w:t>
      </w:r>
      <w:bookmarkEnd w:id="0"/>
      <w:bookmarkEnd w:id="1"/>
      <w:bookmarkEnd w:id="2"/>
      <w:bookmarkEnd w:id="3"/>
      <w:bookmarkEnd w:id="4"/>
      <w:bookmarkEnd w:id="5"/>
      <w:bookmarkEnd w:id="6"/>
      <w:bookmarkEnd w:id="7"/>
      <w:r w:rsidR="005D30D3">
        <w:t xml:space="preserve"> en materiaal</w:t>
      </w:r>
    </w:p>
    <w:p w14:paraId="1197F0E6" w14:textId="4378671F" w:rsidR="005D30D3" w:rsidRDefault="005D30D3" w:rsidP="00D47F76">
      <w:pPr>
        <w:jc w:val="both"/>
      </w:pPr>
      <w:r w:rsidRPr="006D369D">
        <w:t xml:space="preserve">Er zijn </w:t>
      </w:r>
      <w:r w:rsidR="009A450E">
        <w:t>2</w:t>
      </w:r>
      <w:r w:rsidRPr="006D369D">
        <w:t xml:space="preserve"> </w:t>
      </w:r>
      <w:r w:rsidR="00726D00" w:rsidRPr="006D369D">
        <w:t xml:space="preserve">stalen </w:t>
      </w:r>
      <w:r w:rsidRPr="006D369D">
        <w:t xml:space="preserve">gewaardeerd op de geschiktheid van het materiaal voor macrobotanische analyse (zie </w:t>
      </w:r>
      <w:r w:rsidRPr="006D369D">
        <w:fldChar w:fldCharType="begin"/>
      </w:r>
      <w:r w:rsidRPr="006D369D">
        <w:instrText xml:space="preserve"> REF _Ref494099153 \h  \* MERGEFORMAT </w:instrText>
      </w:r>
      <w:r w:rsidRPr="006D369D">
        <w:fldChar w:fldCharType="separate"/>
      </w:r>
      <w:r w:rsidR="006D369D" w:rsidRPr="006D369D">
        <w:t xml:space="preserve">Tabel </w:t>
      </w:r>
      <w:r w:rsidR="006D369D" w:rsidRPr="006D369D">
        <w:rPr>
          <w:noProof/>
        </w:rPr>
        <w:t>1</w:t>
      </w:r>
      <w:r w:rsidRPr="006D369D">
        <w:fldChar w:fldCharType="end"/>
      </w:r>
      <w:r w:rsidRPr="006D369D">
        <w:t>).</w:t>
      </w:r>
      <w:r w:rsidRPr="006D369D">
        <w:rPr>
          <w:color w:val="FF0000"/>
        </w:rPr>
        <w:t xml:space="preserve"> </w:t>
      </w:r>
      <w:r w:rsidRPr="006D369D">
        <w:t>Het</w:t>
      </w:r>
      <w:r w:rsidRPr="000D5984">
        <w:t xml:space="preserve"> betreft </w:t>
      </w:r>
      <w:r w:rsidR="00726D00">
        <w:t>stalen</w:t>
      </w:r>
      <w:r w:rsidRPr="000D5984">
        <w:t xml:space="preserve"> </w:t>
      </w:r>
      <w:r w:rsidR="00726D00">
        <w:t xml:space="preserve">uit </w:t>
      </w:r>
      <w:r w:rsidR="00D47F76">
        <w:t xml:space="preserve">paalsporen </w:t>
      </w:r>
      <w:r w:rsidR="009A450E">
        <w:t>van twee gebouwen</w:t>
      </w:r>
      <w:r w:rsidR="00D47F76">
        <w:t>, daterend in de volle middeleeuwen</w:t>
      </w:r>
      <w:r w:rsidR="00F34905">
        <w:t xml:space="preserve">. </w:t>
      </w:r>
      <w:r w:rsidR="00726D00">
        <w:t xml:space="preserve"> </w:t>
      </w:r>
    </w:p>
    <w:p w14:paraId="0D015976" w14:textId="066D4156" w:rsidR="00726D00" w:rsidRDefault="00726D00" w:rsidP="00D47F76">
      <w:pPr>
        <w:jc w:val="both"/>
      </w:pPr>
      <w:r w:rsidRPr="001D0955">
        <w:t xml:space="preserve">Bij de </w:t>
      </w:r>
      <w:r>
        <w:t xml:space="preserve">macrobotanische </w:t>
      </w:r>
      <w:r w:rsidRPr="001D0955">
        <w:t>waardering is in het bijzonder gelet op de criteria kwantiteit en kwaliteit als gevolg van conservering, de diversiteit aan taxa en de aanwezigheid van cultuurplanten</w:t>
      </w:r>
      <w:r>
        <w:t xml:space="preserve"> en onkruiden</w:t>
      </w:r>
      <w:r w:rsidRPr="001D0955">
        <w:t xml:space="preserve"> (</w:t>
      </w:r>
      <w:r w:rsidR="006D369D">
        <w:rPr>
          <w:highlight w:val="yellow"/>
        </w:rPr>
        <w:fldChar w:fldCharType="begin"/>
      </w:r>
      <w:r w:rsidR="006D369D">
        <w:instrText xml:space="preserve"> REF _Ref494099153 \h </w:instrText>
      </w:r>
      <w:r w:rsidR="006D369D">
        <w:rPr>
          <w:highlight w:val="yellow"/>
        </w:rPr>
      </w:r>
      <w:r w:rsidR="00D47F76">
        <w:rPr>
          <w:highlight w:val="yellow"/>
        </w:rPr>
        <w:instrText xml:space="preserve"> \* MERGEFORMAT </w:instrText>
      </w:r>
      <w:r w:rsidR="006D369D">
        <w:rPr>
          <w:highlight w:val="yellow"/>
        </w:rPr>
        <w:fldChar w:fldCharType="separate"/>
      </w:r>
      <w:r w:rsidR="006D369D">
        <w:t xml:space="preserve">Tabel </w:t>
      </w:r>
      <w:r w:rsidR="006D369D">
        <w:rPr>
          <w:noProof/>
        </w:rPr>
        <w:t>1</w:t>
      </w:r>
      <w:r w:rsidR="006D369D">
        <w:rPr>
          <w:highlight w:val="yellow"/>
        </w:rPr>
        <w:fldChar w:fldCharType="end"/>
      </w:r>
      <w:r w:rsidRPr="001D0955">
        <w:t>).</w:t>
      </w:r>
      <w:r>
        <w:t xml:space="preserve"> </w:t>
      </w:r>
    </w:p>
    <w:p w14:paraId="48A7AE80" w14:textId="77777777" w:rsidR="005D30D3" w:rsidRPr="00227DA0" w:rsidRDefault="005D30D3" w:rsidP="005D30D3"/>
    <w:p w14:paraId="3E84B30D" w14:textId="590BB153" w:rsidR="005D30D3" w:rsidRDefault="005D30D3" w:rsidP="005D30D3">
      <w:pPr>
        <w:pStyle w:val="Caption"/>
        <w:keepNext/>
      </w:pPr>
      <w:bookmarkStart w:id="9" w:name="_Ref494099153"/>
      <w:r>
        <w:t xml:space="preserve">Tabel </w:t>
      </w:r>
      <w:r>
        <w:fldChar w:fldCharType="begin"/>
      </w:r>
      <w:r>
        <w:instrText xml:space="preserve"> SEQ Tabel \* ARABIC </w:instrText>
      </w:r>
      <w:r>
        <w:fldChar w:fldCharType="separate"/>
      </w:r>
      <w:r w:rsidR="006D369D">
        <w:rPr>
          <w:noProof/>
        </w:rPr>
        <w:t>1</w:t>
      </w:r>
      <w:r>
        <w:fldChar w:fldCharType="end"/>
      </w:r>
      <w:bookmarkEnd w:id="9"/>
      <w:r>
        <w:t xml:space="preserve">. </w:t>
      </w:r>
      <w:r w:rsidR="008643EC">
        <w:t>Stalen</w:t>
      </w:r>
      <w:r w:rsidRPr="00041F79">
        <w:t>lijst macrobotanische</w:t>
      </w:r>
      <w:r w:rsidR="00D47F76">
        <w:t xml:space="preserve"> waardering </w:t>
      </w:r>
      <w:r w:rsidRPr="00041F79">
        <w:t>met resultaten en aanbeveling ter analyse. J=ja; N=nee</w:t>
      </w:r>
      <w:r w:rsidR="00E60F46">
        <w:t>; - = geen macrobotanische resten aanwezig</w:t>
      </w:r>
      <w:r w:rsidRPr="00041F79">
        <w:t>.</w:t>
      </w:r>
      <w:r w:rsidR="00DE7784">
        <w:t xml:space="preserve"> </w:t>
      </w:r>
    </w:p>
    <w:tbl>
      <w:tblPr>
        <w:tblW w:w="8637" w:type="dxa"/>
        <w:tblLayout w:type="fixed"/>
        <w:tblLook w:val="04A0" w:firstRow="1" w:lastRow="0" w:firstColumn="1" w:lastColumn="0" w:noHBand="0" w:noVBand="1"/>
      </w:tblPr>
      <w:tblGrid>
        <w:gridCol w:w="658"/>
        <w:gridCol w:w="686"/>
        <w:gridCol w:w="979"/>
        <w:gridCol w:w="1241"/>
        <w:gridCol w:w="1276"/>
        <w:gridCol w:w="1277"/>
        <w:gridCol w:w="854"/>
        <w:gridCol w:w="854"/>
        <w:gridCol w:w="812"/>
      </w:tblGrid>
      <w:tr w:rsidR="00D47F76" w:rsidRPr="005D30D3" w14:paraId="58BF5D3B" w14:textId="77777777" w:rsidTr="00D47F76">
        <w:tc>
          <w:tcPr>
            <w:tcW w:w="658" w:type="dxa"/>
            <w:tcBorders>
              <w:top w:val="single" w:sz="4" w:space="0" w:color="auto"/>
              <w:bottom w:val="single" w:sz="4" w:space="0" w:color="auto"/>
            </w:tcBorders>
            <w:shd w:val="clear" w:color="auto" w:fill="auto"/>
          </w:tcPr>
          <w:p w14:paraId="03D5C58E" w14:textId="3A7B1735" w:rsidR="00D47F76" w:rsidRPr="00F475D7" w:rsidRDefault="00D47F76" w:rsidP="00F34905">
            <w:pPr>
              <w:rPr>
                <w:b/>
              </w:rPr>
            </w:pPr>
            <w:r w:rsidRPr="00F475D7">
              <w:rPr>
                <w:b/>
              </w:rPr>
              <w:t>Staal</w:t>
            </w:r>
          </w:p>
        </w:tc>
        <w:tc>
          <w:tcPr>
            <w:tcW w:w="686" w:type="dxa"/>
            <w:tcBorders>
              <w:top w:val="single" w:sz="4" w:space="0" w:color="auto"/>
              <w:bottom w:val="single" w:sz="4" w:space="0" w:color="auto"/>
            </w:tcBorders>
            <w:shd w:val="clear" w:color="auto" w:fill="auto"/>
          </w:tcPr>
          <w:p w14:paraId="3B08852B" w14:textId="77777777" w:rsidR="00D47F76" w:rsidRPr="00F475D7" w:rsidRDefault="00D47F76" w:rsidP="00F34905">
            <w:pPr>
              <w:rPr>
                <w:b/>
              </w:rPr>
            </w:pPr>
            <w:r w:rsidRPr="00F475D7">
              <w:rPr>
                <w:b/>
              </w:rPr>
              <w:t>Spoor</w:t>
            </w:r>
          </w:p>
        </w:tc>
        <w:tc>
          <w:tcPr>
            <w:tcW w:w="979" w:type="dxa"/>
            <w:tcBorders>
              <w:top w:val="single" w:sz="4" w:space="0" w:color="auto"/>
              <w:bottom w:val="single" w:sz="4" w:space="0" w:color="auto"/>
            </w:tcBorders>
            <w:shd w:val="clear" w:color="auto" w:fill="auto"/>
          </w:tcPr>
          <w:p w14:paraId="50E99F62" w14:textId="77777777" w:rsidR="00D47F76" w:rsidRPr="00F475D7" w:rsidRDefault="00D47F76" w:rsidP="00F34905">
            <w:pPr>
              <w:rPr>
                <w:b/>
              </w:rPr>
            </w:pPr>
            <w:r w:rsidRPr="00F475D7">
              <w:rPr>
                <w:b/>
              </w:rPr>
              <w:t>Context</w:t>
            </w:r>
          </w:p>
        </w:tc>
        <w:tc>
          <w:tcPr>
            <w:tcW w:w="1241" w:type="dxa"/>
            <w:tcBorders>
              <w:top w:val="single" w:sz="4" w:space="0" w:color="auto"/>
              <w:bottom w:val="single" w:sz="4" w:space="0" w:color="auto"/>
            </w:tcBorders>
            <w:shd w:val="clear" w:color="auto" w:fill="auto"/>
          </w:tcPr>
          <w:p w14:paraId="2D94477F" w14:textId="77777777" w:rsidR="00D47F76" w:rsidRPr="00F475D7" w:rsidRDefault="00D47F76" w:rsidP="00F34905">
            <w:pPr>
              <w:rPr>
                <w:b/>
              </w:rPr>
            </w:pPr>
            <w:r w:rsidRPr="00F475D7">
              <w:rPr>
                <w:b/>
              </w:rPr>
              <w:t>Conservering</w:t>
            </w:r>
          </w:p>
        </w:tc>
        <w:tc>
          <w:tcPr>
            <w:tcW w:w="1276" w:type="dxa"/>
            <w:tcBorders>
              <w:top w:val="single" w:sz="4" w:space="0" w:color="auto"/>
              <w:bottom w:val="single" w:sz="4" w:space="0" w:color="auto"/>
            </w:tcBorders>
            <w:shd w:val="clear" w:color="auto" w:fill="auto"/>
          </w:tcPr>
          <w:p w14:paraId="2C87A542" w14:textId="77777777" w:rsidR="00D47F76" w:rsidRPr="00F475D7" w:rsidRDefault="00D47F76" w:rsidP="00F34905">
            <w:pPr>
              <w:rPr>
                <w:b/>
              </w:rPr>
            </w:pPr>
            <w:r w:rsidRPr="00F475D7">
              <w:rPr>
                <w:b/>
              </w:rPr>
              <w:t>Concentratie</w:t>
            </w:r>
          </w:p>
        </w:tc>
        <w:tc>
          <w:tcPr>
            <w:tcW w:w="1277" w:type="dxa"/>
            <w:tcBorders>
              <w:top w:val="single" w:sz="4" w:space="0" w:color="auto"/>
              <w:bottom w:val="single" w:sz="4" w:space="0" w:color="auto"/>
            </w:tcBorders>
            <w:shd w:val="clear" w:color="auto" w:fill="auto"/>
          </w:tcPr>
          <w:p w14:paraId="6ADBB1CF" w14:textId="77777777" w:rsidR="00D47F76" w:rsidRPr="00F475D7" w:rsidRDefault="00D47F76" w:rsidP="00F34905">
            <w:pPr>
              <w:rPr>
                <w:b/>
              </w:rPr>
            </w:pPr>
            <w:r w:rsidRPr="00F475D7">
              <w:rPr>
                <w:b/>
              </w:rPr>
              <w:t>Diversiteit</w:t>
            </w:r>
          </w:p>
        </w:tc>
        <w:tc>
          <w:tcPr>
            <w:tcW w:w="854" w:type="dxa"/>
            <w:tcBorders>
              <w:top w:val="single" w:sz="4" w:space="0" w:color="auto"/>
              <w:bottom w:val="single" w:sz="4" w:space="0" w:color="auto"/>
            </w:tcBorders>
          </w:tcPr>
          <w:p w14:paraId="7BAE3FED" w14:textId="1B333077" w:rsidR="00D47F76" w:rsidRPr="00F475D7" w:rsidRDefault="00D47F76" w:rsidP="00F34905">
            <w:pPr>
              <w:rPr>
                <w:b/>
              </w:rPr>
            </w:pPr>
            <w:r>
              <w:rPr>
                <w:b/>
              </w:rPr>
              <w:t>Wilde planten</w:t>
            </w:r>
          </w:p>
        </w:tc>
        <w:tc>
          <w:tcPr>
            <w:tcW w:w="854" w:type="dxa"/>
            <w:tcBorders>
              <w:top w:val="single" w:sz="4" w:space="0" w:color="auto"/>
              <w:bottom w:val="single" w:sz="4" w:space="0" w:color="auto"/>
            </w:tcBorders>
            <w:shd w:val="clear" w:color="auto" w:fill="auto"/>
          </w:tcPr>
          <w:p w14:paraId="0941546E" w14:textId="509FF5DA" w:rsidR="00D47F76" w:rsidRPr="00F475D7" w:rsidRDefault="00D47F76" w:rsidP="00F34905">
            <w:pPr>
              <w:rPr>
                <w:b/>
              </w:rPr>
            </w:pPr>
            <w:r w:rsidRPr="00F475D7">
              <w:rPr>
                <w:b/>
              </w:rPr>
              <w:t xml:space="preserve">Cultuur-planten </w:t>
            </w:r>
          </w:p>
        </w:tc>
        <w:tc>
          <w:tcPr>
            <w:tcW w:w="812" w:type="dxa"/>
            <w:tcBorders>
              <w:top w:val="single" w:sz="4" w:space="0" w:color="auto"/>
              <w:bottom w:val="single" w:sz="4" w:space="0" w:color="auto"/>
            </w:tcBorders>
            <w:shd w:val="clear" w:color="auto" w:fill="auto"/>
          </w:tcPr>
          <w:p w14:paraId="73403588" w14:textId="77777777" w:rsidR="00D47F76" w:rsidRPr="00F475D7" w:rsidRDefault="00D47F76" w:rsidP="00F34905">
            <w:pPr>
              <w:rPr>
                <w:b/>
              </w:rPr>
            </w:pPr>
            <w:r w:rsidRPr="00F475D7">
              <w:rPr>
                <w:b/>
              </w:rPr>
              <w:t>Macro analyse</w:t>
            </w:r>
          </w:p>
        </w:tc>
      </w:tr>
      <w:tr w:rsidR="00D47F76" w:rsidRPr="005D30D3" w14:paraId="47EB60B1" w14:textId="77777777" w:rsidTr="00D47F76">
        <w:tc>
          <w:tcPr>
            <w:tcW w:w="658" w:type="dxa"/>
            <w:shd w:val="clear" w:color="auto" w:fill="auto"/>
            <w:vAlign w:val="center"/>
          </w:tcPr>
          <w:p w14:paraId="556E45C5" w14:textId="5AA57A4A" w:rsidR="00D47F76" w:rsidRPr="00F475D7" w:rsidRDefault="00D47F76" w:rsidP="00F34905">
            <w:r>
              <w:t>MB</w:t>
            </w:r>
            <w:r w:rsidR="009A450E">
              <w:t>10</w:t>
            </w:r>
          </w:p>
        </w:tc>
        <w:tc>
          <w:tcPr>
            <w:tcW w:w="686" w:type="dxa"/>
            <w:shd w:val="clear" w:color="auto" w:fill="auto"/>
            <w:vAlign w:val="center"/>
          </w:tcPr>
          <w:p w14:paraId="02777CEC" w14:textId="2B1B0C73" w:rsidR="00D47F76" w:rsidRDefault="009A450E" w:rsidP="00F34905">
            <w:r>
              <w:t>10</w:t>
            </w:r>
          </w:p>
        </w:tc>
        <w:tc>
          <w:tcPr>
            <w:tcW w:w="979" w:type="dxa"/>
            <w:shd w:val="clear" w:color="auto" w:fill="auto"/>
            <w:vAlign w:val="center"/>
          </w:tcPr>
          <w:p w14:paraId="3D0021DB" w14:textId="2F06BB77" w:rsidR="00D47F76" w:rsidRDefault="00D47F76" w:rsidP="00F34905">
            <w:r>
              <w:t>paalspoor</w:t>
            </w:r>
          </w:p>
        </w:tc>
        <w:tc>
          <w:tcPr>
            <w:tcW w:w="1241" w:type="dxa"/>
            <w:shd w:val="clear" w:color="auto" w:fill="auto"/>
            <w:vAlign w:val="center"/>
          </w:tcPr>
          <w:p w14:paraId="491FAA46" w14:textId="48DBD0EC" w:rsidR="00D47F76" w:rsidRDefault="009A450E" w:rsidP="00F34905">
            <w:pPr>
              <w:jc w:val="center"/>
            </w:pPr>
            <w:r>
              <w:t>goed</w:t>
            </w:r>
          </w:p>
        </w:tc>
        <w:tc>
          <w:tcPr>
            <w:tcW w:w="1276" w:type="dxa"/>
            <w:shd w:val="clear" w:color="auto" w:fill="auto"/>
            <w:vAlign w:val="center"/>
          </w:tcPr>
          <w:p w14:paraId="5ED4167F" w14:textId="42500BDE" w:rsidR="00D47F76" w:rsidRDefault="009A450E" w:rsidP="00F34905">
            <w:pPr>
              <w:jc w:val="center"/>
            </w:pPr>
            <w:r>
              <w:t>hoog</w:t>
            </w:r>
          </w:p>
        </w:tc>
        <w:tc>
          <w:tcPr>
            <w:tcW w:w="1277" w:type="dxa"/>
            <w:shd w:val="clear" w:color="auto" w:fill="auto"/>
            <w:vAlign w:val="center"/>
          </w:tcPr>
          <w:p w14:paraId="096FE287" w14:textId="6C111B6F" w:rsidR="00D47F76" w:rsidRDefault="009A450E" w:rsidP="00F34905">
            <w:pPr>
              <w:jc w:val="center"/>
            </w:pPr>
            <w:r>
              <w:t>redelijk</w:t>
            </w:r>
          </w:p>
        </w:tc>
        <w:tc>
          <w:tcPr>
            <w:tcW w:w="854" w:type="dxa"/>
            <w:vAlign w:val="center"/>
          </w:tcPr>
          <w:p w14:paraId="24520719" w14:textId="67565A26" w:rsidR="00D47F76" w:rsidRDefault="009A450E" w:rsidP="00F34905">
            <w:pPr>
              <w:jc w:val="center"/>
            </w:pPr>
            <w:r>
              <w:t>J</w:t>
            </w:r>
          </w:p>
        </w:tc>
        <w:tc>
          <w:tcPr>
            <w:tcW w:w="854" w:type="dxa"/>
            <w:shd w:val="clear" w:color="auto" w:fill="auto"/>
            <w:vAlign w:val="center"/>
          </w:tcPr>
          <w:p w14:paraId="79E70A71" w14:textId="76CD4223" w:rsidR="00D47F76" w:rsidRDefault="009A450E" w:rsidP="00F34905">
            <w:pPr>
              <w:jc w:val="center"/>
            </w:pPr>
            <w:r>
              <w:t>J</w:t>
            </w:r>
          </w:p>
        </w:tc>
        <w:tc>
          <w:tcPr>
            <w:tcW w:w="812" w:type="dxa"/>
            <w:shd w:val="clear" w:color="auto" w:fill="auto"/>
            <w:vAlign w:val="center"/>
          </w:tcPr>
          <w:p w14:paraId="2F889261" w14:textId="3B6F2CDB" w:rsidR="00D47F76" w:rsidRDefault="009A450E" w:rsidP="00F34905">
            <w:pPr>
              <w:jc w:val="center"/>
            </w:pPr>
            <w:r>
              <w:t>J</w:t>
            </w:r>
          </w:p>
        </w:tc>
      </w:tr>
      <w:tr w:rsidR="00D47F76" w:rsidRPr="005D30D3" w14:paraId="3BB629DF" w14:textId="77777777" w:rsidTr="00D47F76">
        <w:tc>
          <w:tcPr>
            <w:tcW w:w="658" w:type="dxa"/>
            <w:tcBorders>
              <w:bottom w:val="single" w:sz="4" w:space="0" w:color="auto"/>
            </w:tcBorders>
            <w:shd w:val="clear" w:color="auto" w:fill="auto"/>
            <w:vAlign w:val="center"/>
          </w:tcPr>
          <w:p w14:paraId="040373B8" w14:textId="5E112DC0" w:rsidR="00D47F76" w:rsidRPr="00F475D7" w:rsidRDefault="00D47F76" w:rsidP="00F34905">
            <w:r>
              <w:t>MB</w:t>
            </w:r>
            <w:r w:rsidR="009A450E">
              <w:t>12</w:t>
            </w:r>
          </w:p>
        </w:tc>
        <w:tc>
          <w:tcPr>
            <w:tcW w:w="686" w:type="dxa"/>
            <w:tcBorders>
              <w:bottom w:val="single" w:sz="4" w:space="0" w:color="auto"/>
            </w:tcBorders>
            <w:shd w:val="clear" w:color="auto" w:fill="auto"/>
            <w:vAlign w:val="center"/>
          </w:tcPr>
          <w:p w14:paraId="137B1F9B" w14:textId="4A628D44" w:rsidR="00D47F76" w:rsidRPr="00F475D7" w:rsidRDefault="009A450E" w:rsidP="00F34905">
            <w:r>
              <w:t>174</w:t>
            </w:r>
          </w:p>
        </w:tc>
        <w:tc>
          <w:tcPr>
            <w:tcW w:w="979" w:type="dxa"/>
            <w:tcBorders>
              <w:bottom w:val="single" w:sz="4" w:space="0" w:color="auto"/>
            </w:tcBorders>
            <w:shd w:val="clear" w:color="auto" w:fill="auto"/>
            <w:vAlign w:val="center"/>
          </w:tcPr>
          <w:p w14:paraId="757834E7" w14:textId="3940E576" w:rsidR="00D47F76" w:rsidRPr="00F475D7" w:rsidRDefault="00D47F76" w:rsidP="00F34905">
            <w:r>
              <w:t>paalspoor</w:t>
            </w:r>
          </w:p>
        </w:tc>
        <w:tc>
          <w:tcPr>
            <w:tcW w:w="1241" w:type="dxa"/>
            <w:tcBorders>
              <w:bottom w:val="single" w:sz="4" w:space="0" w:color="auto"/>
            </w:tcBorders>
            <w:shd w:val="clear" w:color="auto" w:fill="auto"/>
            <w:vAlign w:val="center"/>
          </w:tcPr>
          <w:p w14:paraId="1F927995" w14:textId="56C53424" w:rsidR="00D47F76" w:rsidRPr="00F475D7" w:rsidRDefault="009A450E" w:rsidP="00F34905">
            <w:pPr>
              <w:jc w:val="center"/>
            </w:pPr>
            <w:r>
              <w:t>goed</w:t>
            </w:r>
          </w:p>
        </w:tc>
        <w:tc>
          <w:tcPr>
            <w:tcW w:w="1276" w:type="dxa"/>
            <w:tcBorders>
              <w:bottom w:val="single" w:sz="4" w:space="0" w:color="auto"/>
            </w:tcBorders>
            <w:shd w:val="clear" w:color="auto" w:fill="auto"/>
            <w:vAlign w:val="center"/>
          </w:tcPr>
          <w:p w14:paraId="514EFFC0" w14:textId="3FD5F397" w:rsidR="00D47F76" w:rsidRPr="00F475D7" w:rsidRDefault="009A450E" w:rsidP="00F34905">
            <w:pPr>
              <w:jc w:val="center"/>
            </w:pPr>
            <w:r>
              <w:t>hoog</w:t>
            </w:r>
          </w:p>
        </w:tc>
        <w:tc>
          <w:tcPr>
            <w:tcW w:w="1277" w:type="dxa"/>
            <w:tcBorders>
              <w:bottom w:val="single" w:sz="4" w:space="0" w:color="auto"/>
            </w:tcBorders>
            <w:shd w:val="clear" w:color="auto" w:fill="auto"/>
            <w:vAlign w:val="center"/>
          </w:tcPr>
          <w:p w14:paraId="5EB6528C" w14:textId="62E3C178" w:rsidR="00D47F76" w:rsidRPr="00F475D7" w:rsidRDefault="009A450E" w:rsidP="00F34905">
            <w:pPr>
              <w:jc w:val="center"/>
            </w:pPr>
            <w:r>
              <w:t>redelijk</w:t>
            </w:r>
          </w:p>
        </w:tc>
        <w:tc>
          <w:tcPr>
            <w:tcW w:w="854" w:type="dxa"/>
            <w:tcBorders>
              <w:bottom w:val="single" w:sz="4" w:space="0" w:color="auto"/>
            </w:tcBorders>
            <w:vAlign w:val="center"/>
          </w:tcPr>
          <w:p w14:paraId="1B010FFF" w14:textId="5682144D" w:rsidR="00D47F76" w:rsidRPr="00F475D7" w:rsidRDefault="009A450E" w:rsidP="00F34905">
            <w:pPr>
              <w:jc w:val="center"/>
            </w:pPr>
            <w:r>
              <w:t>J</w:t>
            </w:r>
          </w:p>
        </w:tc>
        <w:tc>
          <w:tcPr>
            <w:tcW w:w="854" w:type="dxa"/>
            <w:tcBorders>
              <w:bottom w:val="single" w:sz="4" w:space="0" w:color="auto"/>
            </w:tcBorders>
            <w:shd w:val="clear" w:color="auto" w:fill="auto"/>
            <w:vAlign w:val="center"/>
          </w:tcPr>
          <w:p w14:paraId="1389B0FC" w14:textId="5751A38A" w:rsidR="00D47F76" w:rsidRPr="00F475D7" w:rsidRDefault="009A450E" w:rsidP="00F34905">
            <w:pPr>
              <w:jc w:val="center"/>
            </w:pPr>
            <w:r>
              <w:t>J</w:t>
            </w:r>
          </w:p>
        </w:tc>
        <w:tc>
          <w:tcPr>
            <w:tcW w:w="812" w:type="dxa"/>
            <w:tcBorders>
              <w:bottom w:val="single" w:sz="4" w:space="0" w:color="auto"/>
            </w:tcBorders>
            <w:shd w:val="clear" w:color="auto" w:fill="auto"/>
            <w:vAlign w:val="center"/>
          </w:tcPr>
          <w:p w14:paraId="48B63BBD" w14:textId="71FBCF9A" w:rsidR="00D47F76" w:rsidRPr="00F475D7" w:rsidRDefault="009A450E" w:rsidP="00F34905">
            <w:pPr>
              <w:jc w:val="center"/>
            </w:pPr>
            <w:r>
              <w:t>J</w:t>
            </w:r>
          </w:p>
        </w:tc>
      </w:tr>
    </w:tbl>
    <w:p w14:paraId="7BA44053" w14:textId="5F3F8B6D" w:rsidR="005D30D3" w:rsidRDefault="005D30D3" w:rsidP="005D30D3">
      <w:pPr>
        <w:pStyle w:val="Heading1"/>
      </w:pPr>
      <w:r>
        <w:t>Resultaten waardering</w:t>
      </w:r>
      <w:r w:rsidR="00DE7784">
        <w:t xml:space="preserve"> en advies voor verder onderzoek</w:t>
      </w:r>
    </w:p>
    <w:p w14:paraId="23D4AF6A" w14:textId="6BD7AB24" w:rsidR="00D47F76" w:rsidRPr="00D47F76" w:rsidRDefault="00D47F76" w:rsidP="00D47F76">
      <w:r>
        <w:t xml:space="preserve">In de onderzochte stalen zijn </w:t>
      </w:r>
      <w:r w:rsidR="009A450E">
        <w:t>meerdere verkoolde graankorrels van verschillende soorten aanwezig, alsmede wilde planten die kunnen worden gerekend onder de akkeronkruiden en verzamelde planten. Een analyse van deze stalen kan inzicht geven in de verbouwde/geconsumeerde gewassen per huishouden en de eventuele verschillen daartussen. De wilde planten kunnen daarnaast mogelijk inzicht geven in akkerbouwpraktijken en de rol van het verzamelen van wilde planten in de volle middeleeuwen. Er wordt dus geadviseerd beide monsters te analyseren.</w:t>
      </w:r>
      <w:bookmarkStart w:id="10" w:name="_GoBack"/>
      <w:bookmarkEnd w:id="10"/>
    </w:p>
    <w:bookmarkEnd w:id="8"/>
    <w:sectPr w:rsidR="00D47F76" w:rsidRPr="00D47F76" w:rsidSect="00093CAC">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EEADC" w14:textId="77777777" w:rsidR="003A20D6" w:rsidRDefault="003A20D6" w:rsidP="00BA7FB2">
      <w:r>
        <w:separator/>
      </w:r>
    </w:p>
  </w:endnote>
  <w:endnote w:type="continuationSeparator" w:id="0">
    <w:p w14:paraId="3920CA88" w14:textId="77777777" w:rsidR="003A20D6" w:rsidRDefault="003A20D6" w:rsidP="00BA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ITC Officina Sans Book">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BBD89" w14:textId="77777777" w:rsidR="00AC4A04" w:rsidRDefault="00AC4A04" w:rsidP="00093CAC">
    <w:pPr>
      <w:pStyle w:val="Footer"/>
      <w:jc w:val="center"/>
    </w:pPr>
    <w:r>
      <w:fldChar w:fldCharType="begin"/>
    </w:r>
    <w:r>
      <w:instrText xml:space="preserve"> PAGE   \* MERGEFORMAT </w:instrText>
    </w:r>
    <w:r>
      <w:fldChar w:fldCharType="separate"/>
    </w:r>
    <w:r w:rsidR="00164E91">
      <w:rPr>
        <w:noProof/>
      </w:rPr>
      <w:t>4</w:t>
    </w:r>
    <w:r>
      <w:fldChar w:fldCharType="end"/>
    </w:r>
  </w:p>
  <w:p w14:paraId="73E30789" w14:textId="77777777" w:rsidR="00AC4A04" w:rsidRDefault="00AC4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28493" w14:textId="77777777" w:rsidR="003A20D6" w:rsidRDefault="003A20D6" w:rsidP="00BA7FB2">
      <w:r>
        <w:separator/>
      </w:r>
    </w:p>
  </w:footnote>
  <w:footnote w:type="continuationSeparator" w:id="0">
    <w:p w14:paraId="3BFA442E" w14:textId="77777777" w:rsidR="003A20D6" w:rsidRDefault="003A20D6" w:rsidP="00BA7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5C96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879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941F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42A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A219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CE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3AFD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AECC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A69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C8C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E35D99"/>
    <w:multiLevelType w:val="hybridMultilevel"/>
    <w:tmpl w:val="C486BE40"/>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212D0611"/>
    <w:multiLevelType w:val="hybridMultilevel"/>
    <w:tmpl w:val="BAA02FCA"/>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755DAA"/>
    <w:multiLevelType w:val="multilevel"/>
    <w:tmpl w:val="CAA6E2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D0E3CC6"/>
    <w:multiLevelType w:val="hybridMultilevel"/>
    <w:tmpl w:val="76BEDE18"/>
    <w:lvl w:ilvl="0" w:tplc="86C22868">
      <w:start w:val="1"/>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D3872AE"/>
    <w:multiLevelType w:val="multilevel"/>
    <w:tmpl w:val="B4DCE4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0FC038E"/>
    <w:multiLevelType w:val="hybridMultilevel"/>
    <w:tmpl w:val="5426A72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6" w15:restartNumberingAfterBreak="0">
    <w:nsid w:val="46211956"/>
    <w:multiLevelType w:val="hybridMultilevel"/>
    <w:tmpl w:val="6F36F9A8"/>
    <w:lvl w:ilvl="0" w:tplc="CBA63DF6">
      <w:numFmt w:val="bullet"/>
      <w:lvlText w:val="-"/>
      <w:lvlJc w:val="left"/>
      <w:pPr>
        <w:ind w:left="1773" w:hanging="360"/>
      </w:pPr>
      <w:rPr>
        <w:rFonts w:ascii="Corbel" w:eastAsia="Times New Roman" w:hAnsi="Corbel" w:cs="Times New Roman"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7" w15:restartNumberingAfterBreak="0">
    <w:nsid w:val="6A952FFD"/>
    <w:multiLevelType w:val="hybridMultilevel"/>
    <w:tmpl w:val="66C614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E771AE8"/>
    <w:multiLevelType w:val="hybridMultilevel"/>
    <w:tmpl w:val="1452DFB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56930"/>
    <w:multiLevelType w:val="hybridMultilevel"/>
    <w:tmpl w:val="29E0EB9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5"/>
  </w:num>
  <w:num w:numId="5">
    <w:abstractNumId w:val="16"/>
  </w:num>
  <w:num w:numId="6">
    <w:abstractNumId w:val="11"/>
  </w:num>
  <w:num w:numId="7">
    <w:abstractNumId w:val="19"/>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098"/>
    <w:rsid w:val="00011061"/>
    <w:rsid w:val="000232BF"/>
    <w:rsid w:val="00057935"/>
    <w:rsid w:val="00093CAC"/>
    <w:rsid w:val="000B6EA3"/>
    <w:rsid w:val="000F08B5"/>
    <w:rsid w:val="000F7742"/>
    <w:rsid w:val="00105666"/>
    <w:rsid w:val="00126F8E"/>
    <w:rsid w:val="00131D79"/>
    <w:rsid w:val="00134ADB"/>
    <w:rsid w:val="00143225"/>
    <w:rsid w:val="00164E91"/>
    <w:rsid w:val="0017323A"/>
    <w:rsid w:val="001826C9"/>
    <w:rsid w:val="00187CD8"/>
    <w:rsid w:val="001B5F20"/>
    <w:rsid w:val="001C584A"/>
    <w:rsid w:val="001D173D"/>
    <w:rsid w:val="001D4F59"/>
    <w:rsid w:val="001F2349"/>
    <w:rsid w:val="00243FFB"/>
    <w:rsid w:val="002473ED"/>
    <w:rsid w:val="00264BBF"/>
    <w:rsid w:val="0026541C"/>
    <w:rsid w:val="002A7569"/>
    <w:rsid w:val="002C7654"/>
    <w:rsid w:val="002D13C0"/>
    <w:rsid w:val="002F33E1"/>
    <w:rsid w:val="002F52C6"/>
    <w:rsid w:val="002F71A8"/>
    <w:rsid w:val="003119B7"/>
    <w:rsid w:val="00325228"/>
    <w:rsid w:val="003466B2"/>
    <w:rsid w:val="003815A4"/>
    <w:rsid w:val="003816C3"/>
    <w:rsid w:val="003A20D6"/>
    <w:rsid w:val="00406FA1"/>
    <w:rsid w:val="004276FF"/>
    <w:rsid w:val="00457AB9"/>
    <w:rsid w:val="00472460"/>
    <w:rsid w:val="004827D8"/>
    <w:rsid w:val="004A3530"/>
    <w:rsid w:val="004B6DC5"/>
    <w:rsid w:val="004C121E"/>
    <w:rsid w:val="004C25C7"/>
    <w:rsid w:val="004C69A0"/>
    <w:rsid w:val="004D296C"/>
    <w:rsid w:val="004D69A1"/>
    <w:rsid w:val="0051274B"/>
    <w:rsid w:val="00527054"/>
    <w:rsid w:val="005A0C5E"/>
    <w:rsid w:val="005A1926"/>
    <w:rsid w:val="005C1C99"/>
    <w:rsid w:val="005C7986"/>
    <w:rsid w:val="005D30D3"/>
    <w:rsid w:val="005D7486"/>
    <w:rsid w:val="005E1435"/>
    <w:rsid w:val="005F1F92"/>
    <w:rsid w:val="005F2AF6"/>
    <w:rsid w:val="0060716A"/>
    <w:rsid w:val="00647D9D"/>
    <w:rsid w:val="006535CD"/>
    <w:rsid w:val="0066628B"/>
    <w:rsid w:val="00692001"/>
    <w:rsid w:val="00695166"/>
    <w:rsid w:val="006A6306"/>
    <w:rsid w:val="006C34AA"/>
    <w:rsid w:val="006D369D"/>
    <w:rsid w:val="006E2725"/>
    <w:rsid w:val="00707C6C"/>
    <w:rsid w:val="00726D00"/>
    <w:rsid w:val="00731210"/>
    <w:rsid w:val="00747301"/>
    <w:rsid w:val="007A58CC"/>
    <w:rsid w:val="007B0F0E"/>
    <w:rsid w:val="007D2251"/>
    <w:rsid w:val="007E0484"/>
    <w:rsid w:val="007E7205"/>
    <w:rsid w:val="00847953"/>
    <w:rsid w:val="00852D2C"/>
    <w:rsid w:val="008643EC"/>
    <w:rsid w:val="00864593"/>
    <w:rsid w:val="00896794"/>
    <w:rsid w:val="008B41EC"/>
    <w:rsid w:val="008C5264"/>
    <w:rsid w:val="00924622"/>
    <w:rsid w:val="0094791A"/>
    <w:rsid w:val="00954844"/>
    <w:rsid w:val="00987FF6"/>
    <w:rsid w:val="00995098"/>
    <w:rsid w:val="009A450E"/>
    <w:rsid w:val="009B6399"/>
    <w:rsid w:val="009B7E4C"/>
    <w:rsid w:val="009E6AA7"/>
    <w:rsid w:val="009F38AA"/>
    <w:rsid w:val="00A2176C"/>
    <w:rsid w:val="00A34F64"/>
    <w:rsid w:val="00A423C1"/>
    <w:rsid w:val="00A55665"/>
    <w:rsid w:val="00AC4A04"/>
    <w:rsid w:val="00AF32A7"/>
    <w:rsid w:val="00AF620B"/>
    <w:rsid w:val="00B03442"/>
    <w:rsid w:val="00B22B3C"/>
    <w:rsid w:val="00B33DC5"/>
    <w:rsid w:val="00B5658F"/>
    <w:rsid w:val="00B62F80"/>
    <w:rsid w:val="00B6446C"/>
    <w:rsid w:val="00B952BA"/>
    <w:rsid w:val="00BA7FB2"/>
    <w:rsid w:val="00BD68C9"/>
    <w:rsid w:val="00C07769"/>
    <w:rsid w:val="00C40825"/>
    <w:rsid w:val="00CD0D2F"/>
    <w:rsid w:val="00CF1472"/>
    <w:rsid w:val="00D065F5"/>
    <w:rsid w:val="00D07900"/>
    <w:rsid w:val="00D16970"/>
    <w:rsid w:val="00D232E8"/>
    <w:rsid w:val="00D2371F"/>
    <w:rsid w:val="00D353D7"/>
    <w:rsid w:val="00D3705B"/>
    <w:rsid w:val="00D460DA"/>
    <w:rsid w:val="00D47F76"/>
    <w:rsid w:val="00D70EE8"/>
    <w:rsid w:val="00D7614E"/>
    <w:rsid w:val="00DC5DE0"/>
    <w:rsid w:val="00DE29AC"/>
    <w:rsid w:val="00DE2E8B"/>
    <w:rsid w:val="00DE7784"/>
    <w:rsid w:val="00E2370B"/>
    <w:rsid w:val="00E317F9"/>
    <w:rsid w:val="00E45B4A"/>
    <w:rsid w:val="00E5230E"/>
    <w:rsid w:val="00E549CC"/>
    <w:rsid w:val="00E60F46"/>
    <w:rsid w:val="00E905D2"/>
    <w:rsid w:val="00E92CD4"/>
    <w:rsid w:val="00EC2294"/>
    <w:rsid w:val="00EF73F2"/>
    <w:rsid w:val="00F17E60"/>
    <w:rsid w:val="00F22480"/>
    <w:rsid w:val="00F2538F"/>
    <w:rsid w:val="00F34905"/>
    <w:rsid w:val="00F36CBF"/>
    <w:rsid w:val="00F4423E"/>
    <w:rsid w:val="00F475D7"/>
    <w:rsid w:val="00F60E99"/>
    <w:rsid w:val="00F7558B"/>
    <w:rsid w:val="00F9387A"/>
    <w:rsid w:val="00FB3B93"/>
    <w:rsid w:val="00FD35CD"/>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7EDFC"/>
  <w15:chartTrackingRefBased/>
  <w15:docId w15:val="{A17AF979-B11F-417F-A3EF-95B989B3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imes New Roman" w:hAnsi="Corbel" w:cs="Times New Roman"/>
        <w:lang w:val="en-NL" w:eastAsia="en-NL"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2294"/>
    <w:pPr>
      <w:spacing w:line="276" w:lineRule="auto"/>
    </w:pPr>
    <w:rPr>
      <w:sz w:val="18"/>
      <w:szCs w:val="18"/>
      <w:lang w:val="nl-NL" w:eastAsia="nl-NL"/>
    </w:rPr>
  </w:style>
  <w:style w:type="paragraph" w:styleId="Heading1">
    <w:name w:val="heading 1"/>
    <w:aliases w:val="Hoofdstuk"/>
    <w:basedOn w:val="Normal"/>
    <w:next w:val="Normal"/>
    <w:link w:val="Heading1Char"/>
    <w:uiPriority w:val="9"/>
    <w:qFormat/>
    <w:rsid w:val="00EC2294"/>
    <w:pPr>
      <w:keepNext/>
      <w:keepLines/>
      <w:numPr>
        <w:numId w:val="8"/>
      </w:numPr>
      <w:spacing w:before="480" w:after="360"/>
      <w:ind w:left="431" w:hanging="431"/>
      <w:outlineLvl w:val="0"/>
    </w:pPr>
    <w:rPr>
      <w:rFonts w:ascii="Myriad Pro" w:hAnsi="Myriad Pro"/>
      <w:b/>
      <w:bCs/>
      <w:color w:val="808080"/>
      <w:sz w:val="28"/>
      <w:szCs w:val="28"/>
    </w:rPr>
  </w:style>
  <w:style w:type="paragraph" w:styleId="Heading2">
    <w:name w:val="heading 2"/>
    <w:aliases w:val="paragraaf"/>
    <w:basedOn w:val="Normal"/>
    <w:next w:val="Normal"/>
    <w:link w:val="Heading2Char"/>
    <w:uiPriority w:val="9"/>
    <w:unhideWhenUsed/>
    <w:qFormat/>
    <w:rsid w:val="00A423C1"/>
    <w:pPr>
      <w:keepNext/>
      <w:keepLines/>
      <w:numPr>
        <w:ilvl w:val="1"/>
        <w:numId w:val="8"/>
      </w:numPr>
      <w:spacing w:before="200" w:after="120"/>
      <w:ind w:left="578" w:hanging="578"/>
      <w:outlineLvl w:val="1"/>
    </w:pPr>
    <w:rPr>
      <w:rFonts w:ascii="Myriad Pro" w:hAnsi="Myriad Pro"/>
      <w:b/>
      <w:bCs/>
      <w:color w:val="808080"/>
      <w:sz w:val="24"/>
      <w:szCs w:val="26"/>
      <w:lang w:eastAsia="en-US"/>
    </w:rPr>
  </w:style>
  <w:style w:type="paragraph" w:styleId="Heading3">
    <w:name w:val="heading 3"/>
    <w:aliases w:val="subparagraaf"/>
    <w:basedOn w:val="Normal"/>
    <w:next w:val="Normal"/>
    <w:link w:val="Heading3Char"/>
    <w:uiPriority w:val="9"/>
    <w:unhideWhenUsed/>
    <w:qFormat/>
    <w:rsid w:val="002A7569"/>
    <w:pPr>
      <w:keepNext/>
      <w:keepLines/>
      <w:numPr>
        <w:ilvl w:val="2"/>
        <w:numId w:val="8"/>
      </w:numPr>
      <w:spacing w:before="200" w:after="120"/>
      <w:outlineLvl w:val="2"/>
    </w:pPr>
    <w:rPr>
      <w:rFonts w:ascii="Myriad Pro" w:hAnsi="Myriad Pro" w:cs="Calibri"/>
      <w:b/>
      <w:bCs/>
      <w:snapToGrid w:val="0"/>
      <w:color w:val="808080"/>
      <w:lang w:eastAsia="en-US"/>
    </w:rPr>
  </w:style>
  <w:style w:type="paragraph" w:styleId="Heading4">
    <w:name w:val="heading 4"/>
    <w:basedOn w:val="Normal"/>
    <w:next w:val="Normal"/>
    <w:link w:val="Heading4Char"/>
    <w:uiPriority w:val="9"/>
    <w:unhideWhenUsed/>
    <w:qFormat/>
    <w:rsid w:val="002A7569"/>
    <w:pPr>
      <w:keepNext/>
      <w:keepLines/>
      <w:numPr>
        <w:ilvl w:val="3"/>
        <w:numId w:val="8"/>
      </w:numPr>
      <w:spacing w:before="200"/>
      <w:outlineLvl w:val="3"/>
    </w:pPr>
    <w:rPr>
      <w:rFonts w:ascii="Myriad Pro" w:hAnsi="Myriad Pro"/>
      <w:b/>
      <w:bCs/>
      <w:i/>
      <w:iCs/>
      <w:color w:val="808080"/>
    </w:rPr>
  </w:style>
  <w:style w:type="paragraph" w:styleId="Heading5">
    <w:name w:val="heading 5"/>
    <w:basedOn w:val="Normal"/>
    <w:next w:val="Normal"/>
    <w:link w:val="Heading5Char"/>
    <w:uiPriority w:val="9"/>
    <w:unhideWhenUsed/>
    <w:rsid w:val="002C7654"/>
    <w:pPr>
      <w:numPr>
        <w:ilvl w:val="4"/>
        <w:numId w:val="8"/>
      </w:numPr>
      <w:spacing w:before="240" w:after="60"/>
      <w:outlineLvl w:val="4"/>
    </w:pPr>
    <w:rPr>
      <w:rFonts w:ascii="Calibri" w:hAnsi="Calibri"/>
      <w:b/>
      <w:bCs/>
      <w:i/>
      <w:iCs/>
      <w:color w:val="808080"/>
      <w:szCs w:val="26"/>
      <w:lang w:eastAsia="en-US"/>
    </w:rPr>
  </w:style>
  <w:style w:type="paragraph" w:styleId="Heading6">
    <w:name w:val="heading 6"/>
    <w:basedOn w:val="Normal"/>
    <w:next w:val="Normal"/>
    <w:link w:val="Heading6Char"/>
    <w:uiPriority w:val="9"/>
    <w:unhideWhenUsed/>
    <w:rsid w:val="0017323A"/>
    <w:pPr>
      <w:numPr>
        <w:ilvl w:val="5"/>
        <w:numId w:val="8"/>
      </w:numPr>
      <w:spacing w:before="240" w:after="60"/>
      <w:outlineLvl w:val="5"/>
    </w:pPr>
    <w:rPr>
      <w:rFonts w:ascii="Calibri" w:hAnsi="Calibri"/>
      <w:b/>
      <w:bCs/>
      <w:color w:val="808080"/>
      <w:lang w:eastAsia="en-US"/>
    </w:rPr>
  </w:style>
  <w:style w:type="paragraph" w:styleId="Heading7">
    <w:name w:val="heading 7"/>
    <w:basedOn w:val="Normal"/>
    <w:next w:val="Normal"/>
    <w:link w:val="Heading7Char"/>
    <w:uiPriority w:val="9"/>
    <w:semiHidden/>
    <w:unhideWhenUsed/>
    <w:qFormat/>
    <w:rsid w:val="00847953"/>
    <w:pPr>
      <w:numPr>
        <w:ilvl w:val="6"/>
        <w:numId w:val="8"/>
      </w:numPr>
      <w:spacing w:before="240" w:after="60"/>
      <w:outlineLvl w:val="6"/>
    </w:pPr>
    <w:rPr>
      <w:rFonts w:ascii="Calibri" w:hAnsi="Calibri"/>
      <w:sz w:val="24"/>
      <w:szCs w:val="24"/>
      <w:lang w:eastAsia="en-US"/>
    </w:rPr>
  </w:style>
  <w:style w:type="paragraph" w:styleId="Heading8">
    <w:name w:val="heading 8"/>
    <w:basedOn w:val="Normal"/>
    <w:next w:val="Normal"/>
    <w:link w:val="Heading8Char"/>
    <w:uiPriority w:val="9"/>
    <w:semiHidden/>
    <w:unhideWhenUsed/>
    <w:qFormat/>
    <w:rsid w:val="00847953"/>
    <w:pPr>
      <w:numPr>
        <w:ilvl w:val="7"/>
        <w:numId w:val="8"/>
      </w:numPr>
      <w:spacing w:before="240" w:after="60"/>
      <w:outlineLvl w:val="7"/>
    </w:pPr>
    <w:rPr>
      <w:rFonts w:ascii="Calibri" w:hAnsi="Calibri"/>
      <w:i/>
      <w:iCs/>
      <w:sz w:val="24"/>
      <w:szCs w:val="24"/>
      <w:lang w:eastAsia="en-US"/>
    </w:rPr>
  </w:style>
  <w:style w:type="paragraph" w:styleId="Heading9">
    <w:name w:val="heading 9"/>
    <w:basedOn w:val="Normal"/>
    <w:next w:val="Normal"/>
    <w:link w:val="Heading9Char"/>
    <w:uiPriority w:val="9"/>
    <w:semiHidden/>
    <w:unhideWhenUsed/>
    <w:qFormat/>
    <w:rsid w:val="00847953"/>
    <w:pPr>
      <w:numPr>
        <w:ilvl w:val="8"/>
        <w:numId w:val="8"/>
      </w:numPr>
      <w:spacing w:before="240" w:after="60"/>
      <w:outlineLvl w:val="8"/>
    </w:pPr>
    <w:rPr>
      <w:rFonts w:ascii="Cambria" w:hAnsi="Cambri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graaf Char"/>
    <w:link w:val="Heading2"/>
    <w:uiPriority w:val="9"/>
    <w:rsid w:val="00A423C1"/>
    <w:rPr>
      <w:rFonts w:ascii="Myriad Pro" w:eastAsia="Times New Roman" w:hAnsi="Myriad Pro" w:cs="Times New Roman"/>
      <w:b/>
      <w:bCs/>
      <w:color w:val="808080"/>
      <w:sz w:val="24"/>
      <w:szCs w:val="26"/>
      <w:lang w:eastAsia="en-US"/>
    </w:rPr>
  </w:style>
  <w:style w:type="character" w:customStyle="1" w:styleId="Heading3Char">
    <w:name w:val="Heading 3 Char"/>
    <w:aliases w:val="subparagraaf Char"/>
    <w:link w:val="Heading3"/>
    <w:uiPriority w:val="9"/>
    <w:rsid w:val="002A7569"/>
    <w:rPr>
      <w:rFonts w:ascii="Myriad Pro" w:eastAsia="Times New Roman" w:hAnsi="Myriad Pro" w:cs="Calibri"/>
      <w:b/>
      <w:bCs/>
      <w:snapToGrid w:val="0"/>
      <w:color w:val="808080"/>
      <w:lang w:eastAsia="en-US"/>
    </w:rPr>
  </w:style>
  <w:style w:type="character" w:customStyle="1" w:styleId="Heading5Char">
    <w:name w:val="Heading 5 Char"/>
    <w:link w:val="Heading5"/>
    <w:uiPriority w:val="9"/>
    <w:rsid w:val="002C7654"/>
    <w:rPr>
      <w:rFonts w:ascii="Calibri" w:eastAsia="Times New Roman" w:hAnsi="Calibri" w:cs="Times New Roman"/>
      <w:b/>
      <w:bCs/>
      <w:i/>
      <w:iCs/>
      <w:color w:val="808080"/>
      <w:szCs w:val="26"/>
      <w:lang w:eastAsia="en-US"/>
    </w:rPr>
  </w:style>
  <w:style w:type="character" w:customStyle="1" w:styleId="Heading6Char">
    <w:name w:val="Heading 6 Char"/>
    <w:link w:val="Heading6"/>
    <w:uiPriority w:val="9"/>
    <w:rsid w:val="0017323A"/>
    <w:rPr>
      <w:rFonts w:ascii="Calibri" w:eastAsia="Times New Roman" w:hAnsi="Calibri" w:cs="Times New Roman"/>
      <w:b/>
      <w:bCs/>
      <w:color w:val="808080"/>
      <w:lang w:eastAsia="en-US"/>
    </w:rPr>
  </w:style>
  <w:style w:type="character" w:customStyle="1" w:styleId="Heading7Char">
    <w:name w:val="Heading 7 Char"/>
    <w:link w:val="Heading7"/>
    <w:uiPriority w:val="9"/>
    <w:semiHidden/>
    <w:rsid w:val="00847953"/>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847953"/>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847953"/>
    <w:rPr>
      <w:rFonts w:ascii="Cambria" w:eastAsia="Times New Roman" w:hAnsi="Cambria" w:cs="Times New Roman"/>
      <w:lang w:eastAsia="en-US"/>
    </w:rPr>
  </w:style>
  <w:style w:type="paragraph" w:styleId="NoSpacing">
    <w:name w:val="No Spacing"/>
    <w:link w:val="NoSpacingChar"/>
    <w:uiPriority w:val="1"/>
    <w:qFormat/>
    <w:rsid w:val="003119B7"/>
    <w:rPr>
      <w:sz w:val="18"/>
      <w:szCs w:val="18"/>
      <w:lang w:val="nl-NL" w:eastAsia="nl-NL"/>
    </w:rPr>
  </w:style>
  <w:style w:type="character" w:customStyle="1" w:styleId="Heading4Char">
    <w:name w:val="Heading 4 Char"/>
    <w:link w:val="Heading4"/>
    <w:uiPriority w:val="9"/>
    <w:rsid w:val="002A7569"/>
    <w:rPr>
      <w:rFonts w:ascii="Myriad Pro" w:eastAsia="Times New Roman" w:hAnsi="Myriad Pro" w:cs="Times New Roman"/>
      <w:b/>
      <w:bCs/>
      <w:i/>
      <w:iCs/>
      <w:color w:val="808080"/>
    </w:rPr>
  </w:style>
  <w:style w:type="character" w:customStyle="1" w:styleId="Heading1Char">
    <w:name w:val="Heading 1 Char"/>
    <w:aliases w:val="Hoofdstuk Char"/>
    <w:link w:val="Heading1"/>
    <w:uiPriority w:val="9"/>
    <w:rsid w:val="00EC2294"/>
    <w:rPr>
      <w:rFonts w:ascii="Myriad Pro" w:hAnsi="Myriad Pro"/>
      <w:b/>
      <w:bCs/>
      <w:color w:val="808080"/>
      <w:sz w:val="28"/>
      <w:szCs w:val="28"/>
    </w:rPr>
  </w:style>
  <w:style w:type="paragraph" w:customStyle="1" w:styleId="plattetxtNotitie">
    <w:name w:val="platte txt Notitie"/>
    <w:basedOn w:val="Normal"/>
    <w:rsid w:val="00847953"/>
    <w:pPr>
      <w:tabs>
        <w:tab w:val="left" w:pos="851"/>
        <w:tab w:val="left" w:pos="5670"/>
      </w:tabs>
      <w:spacing w:line="290" w:lineRule="exact"/>
    </w:pPr>
    <w:rPr>
      <w:rFonts w:ascii="ITC Officina Sans Book" w:eastAsia="Calibri" w:hAnsi="ITC Officina Sans Book"/>
      <w:spacing w:val="8"/>
      <w:sz w:val="21"/>
      <w:szCs w:val="20"/>
    </w:rPr>
  </w:style>
  <w:style w:type="character" w:customStyle="1" w:styleId="NoSpacingChar">
    <w:name w:val="No Spacing Char"/>
    <w:link w:val="NoSpacing"/>
    <w:uiPriority w:val="1"/>
    <w:rsid w:val="003119B7"/>
    <w:rPr>
      <w:sz w:val="18"/>
      <w:szCs w:val="18"/>
      <w:lang w:val="nl-NL" w:eastAsia="nl-NL" w:bidi="ar-SA"/>
    </w:rPr>
  </w:style>
  <w:style w:type="paragraph" w:styleId="Caption">
    <w:name w:val="caption"/>
    <w:basedOn w:val="Normal"/>
    <w:next w:val="Normal"/>
    <w:uiPriority w:val="35"/>
    <w:unhideWhenUsed/>
    <w:qFormat/>
    <w:rsid w:val="009B7E4C"/>
    <w:rPr>
      <w:rFonts w:eastAsia="Calibri"/>
      <w:b/>
      <w:bCs/>
      <w:sz w:val="16"/>
      <w:szCs w:val="20"/>
      <w:lang w:eastAsia="en-US"/>
    </w:rPr>
  </w:style>
  <w:style w:type="paragraph" w:styleId="Quote">
    <w:name w:val="Quote"/>
    <w:basedOn w:val="Normal"/>
    <w:next w:val="Normal"/>
    <w:link w:val="QuoteChar"/>
    <w:uiPriority w:val="29"/>
    <w:qFormat/>
    <w:rsid w:val="005C7986"/>
    <w:rPr>
      <w:i/>
      <w:iCs/>
      <w:color w:val="000000"/>
    </w:rPr>
  </w:style>
  <w:style w:type="character" w:customStyle="1" w:styleId="QuoteChar">
    <w:name w:val="Quote Char"/>
    <w:link w:val="Quote"/>
    <w:uiPriority w:val="29"/>
    <w:rsid w:val="005C7986"/>
    <w:rPr>
      <w:i/>
      <w:iCs/>
      <w:color w:val="000000"/>
    </w:rPr>
  </w:style>
  <w:style w:type="paragraph" w:styleId="IntenseQuote">
    <w:name w:val="Intense Quote"/>
    <w:basedOn w:val="Normal"/>
    <w:next w:val="Normal"/>
    <w:link w:val="IntenseQuoteChar"/>
    <w:uiPriority w:val="30"/>
    <w:qFormat/>
    <w:rsid w:val="005C7986"/>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5C7986"/>
    <w:rPr>
      <w:b/>
      <w:bCs/>
      <w:i/>
      <w:iCs/>
      <w:color w:val="4F81BD"/>
    </w:rPr>
  </w:style>
  <w:style w:type="character" w:styleId="SubtleReference">
    <w:name w:val="Subtle Reference"/>
    <w:uiPriority w:val="31"/>
    <w:qFormat/>
    <w:rsid w:val="005C7986"/>
    <w:rPr>
      <w:smallCaps/>
      <w:color w:val="C0504D"/>
      <w:u w:val="single"/>
    </w:rPr>
  </w:style>
  <w:style w:type="character" w:styleId="Emphasis">
    <w:name w:val="Emphasis"/>
    <w:uiPriority w:val="20"/>
    <w:qFormat/>
    <w:rsid w:val="00F22480"/>
    <w:rPr>
      <w:i/>
      <w:iCs/>
    </w:rPr>
  </w:style>
  <w:style w:type="character" w:styleId="IntenseReference">
    <w:name w:val="Intense Reference"/>
    <w:uiPriority w:val="32"/>
    <w:qFormat/>
    <w:rsid w:val="009F38AA"/>
    <w:rPr>
      <w:b/>
      <w:bCs/>
      <w:smallCaps/>
      <w:color w:val="C0504D"/>
      <w:spacing w:val="5"/>
      <w:u w:val="single"/>
    </w:rPr>
  </w:style>
  <w:style w:type="character" w:styleId="Strong">
    <w:name w:val="Strong"/>
    <w:uiPriority w:val="22"/>
    <w:qFormat/>
    <w:rsid w:val="006C34AA"/>
    <w:rPr>
      <w:b/>
      <w:bCs/>
    </w:rPr>
  </w:style>
  <w:style w:type="paragraph" w:styleId="Subtitle">
    <w:name w:val="Subtitle"/>
    <w:basedOn w:val="Normal"/>
    <w:next w:val="Normal"/>
    <w:link w:val="SubtitleChar"/>
    <w:uiPriority w:val="11"/>
    <w:qFormat/>
    <w:rsid w:val="003815A4"/>
    <w:pPr>
      <w:numPr>
        <w:ilvl w:val="1"/>
      </w:numPr>
      <w:spacing w:before="240"/>
    </w:pPr>
    <w:rPr>
      <w:rFonts w:ascii="Cambria" w:hAnsi="Cambria"/>
      <w:i/>
      <w:iCs/>
      <w:color w:val="808080"/>
      <w:spacing w:val="15"/>
      <w:szCs w:val="24"/>
    </w:rPr>
  </w:style>
  <w:style w:type="character" w:customStyle="1" w:styleId="SubtitleChar">
    <w:name w:val="Subtitle Char"/>
    <w:link w:val="Subtitle"/>
    <w:uiPriority w:val="11"/>
    <w:rsid w:val="003815A4"/>
    <w:rPr>
      <w:rFonts w:ascii="Cambria" w:eastAsia="Times New Roman" w:hAnsi="Cambria" w:cs="Times New Roman"/>
      <w:i/>
      <w:iCs/>
      <w:color w:val="808080"/>
      <w:spacing w:val="15"/>
      <w:sz w:val="18"/>
      <w:szCs w:val="24"/>
    </w:rPr>
  </w:style>
  <w:style w:type="character" w:styleId="SubtleEmphasis">
    <w:name w:val="Subtle Emphasis"/>
    <w:uiPriority w:val="19"/>
    <w:qFormat/>
    <w:rsid w:val="002C7654"/>
    <w:rPr>
      <w:i/>
      <w:iCs/>
      <w:color w:val="808080"/>
    </w:rPr>
  </w:style>
  <w:style w:type="paragraph" w:styleId="Title">
    <w:name w:val="Title"/>
    <w:basedOn w:val="Normal"/>
    <w:next w:val="Normal"/>
    <w:link w:val="TitleChar"/>
    <w:uiPriority w:val="10"/>
    <w:qFormat/>
    <w:rsid w:val="00C40825"/>
    <w:pPr>
      <w:spacing w:after="300"/>
      <w:contextualSpacing/>
    </w:pPr>
    <w:rPr>
      <w:b/>
      <w:spacing w:val="5"/>
      <w:kern w:val="28"/>
      <w:sz w:val="40"/>
      <w:szCs w:val="52"/>
    </w:rPr>
  </w:style>
  <w:style w:type="character" w:customStyle="1" w:styleId="TitleChar">
    <w:name w:val="Title Char"/>
    <w:link w:val="Title"/>
    <w:uiPriority w:val="10"/>
    <w:rsid w:val="00C40825"/>
    <w:rPr>
      <w:rFonts w:eastAsia="Times New Roman" w:cs="Times New Roman"/>
      <w:b/>
      <w:spacing w:val="5"/>
      <w:kern w:val="28"/>
      <w:sz w:val="40"/>
      <w:szCs w:val="52"/>
    </w:rPr>
  </w:style>
  <w:style w:type="paragraph" w:styleId="ListParagraph">
    <w:name w:val="List Paragraph"/>
    <w:basedOn w:val="Normal"/>
    <w:uiPriority w:val="34"/>
    <w:qFormat/>
    <w:rsid w:val="0017323A"/>
    <w:pPr>
      <w:ind w:left="720"/>
      <w:contextualSpacing/>
    </w:pPr>
  </w:style>
  <w:style w:type="character" w:styleId="BookTitle">
    <w:name w:val="Book Title"/>
    <w:uiPriority w:val="33"/>
    <w:qFormat/>
    <w:rsid w:val="0017323A"/>
    <w:rPr>
      <w:b/>
      <w:bCs/>
      <w:smallCaps/>
      <w:spacing w:val="5"/>
    </w:rPr>
  </w:style>
  <w:style w:type="character" w:styleId="Hyperlink">
    <w:name w:val="Hyperlink"/>
    <w:uiPriority w:val="99"/>
    <w:rsid w:val="0026541C"/>
    <w:rPr>
      <w:color w:val="0000FF"/>
      <w:u w:val="single"/>
    </w:rPr>
  </w:style>
  <w:style w:type="paragraph" w:styleId="TOC3">
    <w:name w:val="toc 3"/>
    <w:basedOn w:val="Normal"/>
    <w:next w:val="Normal"/>
    <w:autoRedefine/>
    <w:uiPriority w:val="39"/>
    <w:rsid w:val="0026541C"/>
    <w:pPr>
      <w:ind w:left="440"/>
    </w:pPr>
    <w:rPr>
      <w:rFonts w:eastAsia="Calibri"/>
      <w:sz w:val="20"/>
      <w:lang w:eastAsia="en-US"/>
    </w:rPr>
  </w:style>
  <w:style w:type="paragraph" w:styleId="TOC2">
    <w:name w:val="toc 2"/>
    <w:basedOn w:val="Normal"/>
    <w:next w:val="Normal"/>
    <w:autoRedefine/>
    <w:uiPriority w:val="39"/>
    <w:rsid w:val="0026541C"/>
    <w:pPr>
      <w:ind w:left="220"/>
    </w:pPr>
    <w:rPr>
      <w:rFonts w:eastAsia="Calibri"/>
      <w:sz w:val="20"/>
      <w:lang w:eastAsia="en-US"/>
    </w:rPr>
  </w:style>
  <w:style w:type="paragraph" w:styleId="TOC1">
    <w:name w:val="toc 1"/>
    <w:basedOn w:val="Normal"/>
    <w:next w:val="Normal"/>
    <w:autoRedefine/>
    <w:uiPriority w:val="39"/>
    <w:unhideWhenUsed/>
    <w:rsid w:val="0026541C"/>
    <w:rPr>
      <w:rFonts w:eastAsia="Calibri"/>
      <w:sz w:val="20"/>
      <w:lang w:eastAsia="en-US"/>
    </w:rPr>
  </w:style>
  <w:style w:type="paragraph" w:customStyle="1" w:styleId="Bullets">
    <w:name w:val="Bullets"/>
    <w:basedOn w:val="ListBullet"/>
    <w:qFormat/>
    <w:rsid w:val="00BD68C9"/>
  </w:style>
  <w:style w:type="paragraph" w:styleId="ListBullet">
    <w:name w:val="List Bullet"/>
    <w:basedOn w:val="Normal"/>
    <w:uiPriority w:val="99"/>
    <w:semiHidden/>
    <w:unhideWhenUsed/>
    <w:rsid w:val="00B952BA"/>
    <w:pPr>
      <w:numPr>
        <w:numId w:val="9"/>
      </w:numPr>
      <w:contextualSpacing/>
    </w:pPr>
  </w:style>
  <w:style w:type="character" w:styleId="FootnoteReference">
    <w:name w:val="footnote reference"/>
    <w:uiPriority w:val="99"/>
    <w:unhideWhenUsed/>
    <w:rsid w:val="00AF620B"/>
    <w:rPr>
      <w:vertAlign w:val="superscript"/>
    </w:rPr>
  </w:style>
  <w:style w:type="paragraph" w:styleId="FootnoteText">
    <w:name w:val="footnote text"/>
    <w:basedOn w:val="Normal"/>
    <w:link w:val="FootnoteTextChar"/>
    <w:uiPriority w:val="99"/>
    <w:unhideWhenUsed/>
    <w:rsid w:val="00692001"/>
    <w:rPr>
      <w:sz w:val="16"/>
      <w:szCs w:val="20"/>
    </w:rPr>
  </w:style>
  <w:style w:type="character" w:customStyle="1" w:styleId="FootnoteTextChar">
    <w:name w:val="Footnote Text Char"/>
    <w:link w:val="FootnoteText"/>
    <w:uiPriority w:val="99"/>
    <w:rsid w:val="00692001"/>
    <w:rPr>
      <w:sz w:val="16"/>
      <w:szCs w:val="20"/>
    </w:rPr>
  </w:style>
  <w:style w:type="paragraph" w:customStyle="1" w:styleId="Pa2">
    <w:name w:val="Pa2"/>
    <w:basedOn w:val="Normal"/>
    <w:next w:val="Normal"/>
    <w:uiPriority w:val="99"/>
    <w:rsid w:val="00B6446C"/>
    <w:pPr>
      <w:autoSpaceDE w:val="0"/>
      <w:autoSpaceDN w:val="0"/>
      <w:adjustRightInd w:val="0"/>
      <w:spacing w:line="181" w:lineRule="atLeast"/>
    </w:pPr>
    <w:rPr>
      <w:sz w:val="24"/>
      <w:szCs w:val="24"/>
    </w:rPr>
  </w:style>
  <w:style w:type="paragraph" w:styleId="TOCHeading">
    <w:name w:val="TOC Heading"/>
    <w:basedOn w:val="Heading1"/>
    <w:next w:val="Normal"/>
    <w:uiPriority w:val="39"/>
    <w:semiHidden/>
    <w:unhideWhenUsed/>
    <w:qFormat/>
    <w:rsid w:val="00F4423E"/>
    <w:pPr>
      <w:numPr>
        <w:numId w:val="0"/>
      </w:numPr>
      <w:spacing w:after="0"/>
      <w:outlineLvl w:val="9"/>
    </w:pPr>
    <w:rPr>
      <w:lang w:eastAsia="en-US"/>
    </w:rPr>
  </w:style>
  <w:style w:type="paragraph" w:styleId="BalloonText">
    <w:name w:val="Balloon Text"/>
    <w:basedOn w:val="Normal"/>
    <w:link w:val="BalloonTextChar"/>
    <w:uiPriority w:val="99"/>
    <w:semiHidden/>
    <w:unhideWhenUsed/>
    <w:rsid w:val="00F4423E"/>
    <w:rPr>
      <w:rFonts w:ascii="Tahoma" w:hAnsi="Tahoma" w:cs="Tahoma"/>
      <w:sz w:val="16"/>
      <w:szCs w:val="16"/>
    </w:rPr>
  </w:style>
  <w:style w:type="character" w:customStyle="1" w:styleId="BalloonTextChar">
    <w:name w:val="Balloon Text Char"/>
    <w:link w:val="BalloonText"/>
    <w:uiPriority w:val="99"/>
    <w:semiHidden/>
    <w:rsid w:val="00F4423E"/>
    <w:rPr>
      <w:rFonts w:ascii="Tahoma" w:hAnsi="Tahoma" w:cs="Tahoma"/>
      <w:sz w:val="16"/>
      <w:szCs w:val="16"/>
    </w:rPr>
  </w:style>
  <w:style w:type="paragraph" w:styleId="Header">
    <w:name w:val="header"/>
    <w:basedOn w:val="Normal"/>
    <w:link w:val="HeaderChar"/>
    <w:uiPriority w:val="99"/>
    <w:semiHidden/>
    <w:unhideWhenUsed/>
    <w:rsid w:val="007E0484"/>
    <w:pPr>
      <w:tabs>
        <w:tab w:val="center" w:pos="4703"/>
        <w:tab w:val="right" w:pos="9406"/>
      </w:tabs>
    </w:pPr>
  </w:style>
  <w:style w:type="character" w:customStyle="1" w:styleId="HeaderChar">
    <w:name w:val="Header Char"/>
    <w:basedOn w:val="DefaultParagraphFont"/>
    <w:link w:val="Header"/>
    <w:uiPriority w:val="99"/>
    <w:semiHidden/>
    <w:rsid w:val="007E0484"/>
  </w:style>
  <w:style w:type="paragraph" w:styleId="Footer">
    <w:name w:val="footer"/>
    <w:basedOn w:val="Normal"/>
    <w:link w:val="FooterChar"/>
    <w:uiPriority w:val="99"/>
    <w:unhideWhenUsed/>
    <w:rsid w:val="007E0484"/>
    <w:pPr>
      <w:tabs>
        <w:tab w:val="center" w:pos="4703"/>
        <w:tab w:val="right" w:pos="9406"/>
      </w:tabs>
    </w:pPr>
  </w:style>
  <w:style w:type="character" w:customStyle="1" w:styleId="FooterChar">
    <w:name w:val="Footer Char"/>
    <w:basedOn w:val="DefaultParagraphFont"/>
    <w:link w:val="Footer"/>
    <w:uiPriority w:val="99"/>
    <w:rsid w:val="007E0484"/>
  </w:style>
  <w:style w:type="table" w:styleId="TableGrid">
    <w:name w:val="Table Grid"/>
    <w:basedOn w:val="TableNormal"/>
    <w:uiPriority w:val="39"/>
    <w:rsid w:val="00CF1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CAC"/>
    <w:pPr>
      <w:autoSpaceDE w:val="0"/>
      <w:autoSpaceDN w:val="0"/>
      <w:adjustRightInd w:val="0"/>
    </w:pPr>
    <w:rPr>
      <w:rFonts w:ascii="Myriad Pro" w:eastAsia="Calibri" w:hAnsi="Myriad Pro" w:cs="Myriad Pro"/>
      <w:color w:val="000000"/>
      <w:sz w:val="24"/>
      <w:szCs w:val="24"/>
      <w:lang w:val="nl-NL" w:eastAsia="en-US"/>
    </w:rPr>
  </w:style>
  <w:style w:type="paragraph" w:styleId="DocumentMap">
    <w:name w:val="Document Map"/>
    <w:basedOn w:val="Normal"/>
    <w:link w:val="DocumentMapChar"/>
    <w:uiPriority w:val="99"/>
    <w:semiHidden/>
    <w:unhideWhenUsed/>
    <w:rsid w:val="00243FFB"/>
    <w:rPr>
      <w:rFonts w:ascii="Tahoma" w:hAnsi="Tahoma" w:cs="Tahoma"/>
      <w:sz w:val="16"/>
      <w:szCs w:val="16"/>
    </w:rPr>
  </w:style>
  <w:style w:type="character" w:customStyle="1" w:styleId="DocumentMapChar">
    <w:name w:val="Document Map Char"/>
    <w:link w:val="DocumentMap"/>
    <w:uiPriority w:val="99"/>
    <w:semiHidden/>
    <w:rsid w:val="00243FFB"/>
    <w:rPr>
      <w:rFonts w:ascii="Tahoma"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E0194-AFEF-4DFE-BAF6-A0933058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249</Words>
  <Characters>1421</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Archol bv</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jleije</dc:creator>
  <cp:keywords/>
  <cp:lastModifiedBy>Yvonne van Amerongen</cp:lastModifiedBy>
  <cp:revision>3</cp:revision>
  <dcterms:created xsi:type="dcterms:W3CDTF">2022-06-21T13:11:00Z</dcterms:created>
  <dcterms:modified xsi:type="dcterms:W3CDTF">2022-06-21T13:15:00Z</dcterms:modified>
</cp:coreProperties>
</file>